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A513E" w14:paraId="60185A23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77F1A1" w14:textId="3744DEBB" w:rsidR="004A513E" w:rsidRPr="003D7079" w:rsidRDefault="004A513E" w:rsidP="004A513E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D7F29" w14:textId="77777777" w:rsidR="004A513E" w:rsidRPr="009326DC" w:rsidRDefault="004A513E" w:rsidP="004A513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42149" w14:textId="77777777" w:rsidR="004A513E" w:rsidRPr="00B635DA" w:rsidRDefault="004A513E" w:rsidP="004A513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DBBBF" w14:textId="77777777" w:rsidR="004A513E" w:rsidRPr="00B635DA" w:rsidRDefault="004A513E" w:rsidP="004A513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146E30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A513E" w:rsidRPr="00C3512C" w14:paraId="5DCC18B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378170F8" w14:textId="77777777" w:rsidR="004A513E" w:rsidRPr="00FA40AC" w:rsidRDefault="004A513E" w:rsidP="004A513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AE9C" w14:textId="77777777" w:rsidR="004A513E" w:rsidRPr="009326DC" w:rsidRDefault="004A513E" w:rsidP="004A513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292AE" w14:textId="77777777" w:rsidR="004A513E" w:rsidRPr="00FA40AC" w:rsidRDefault="004A513E" w:rsidP="004A513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E85E" w14:textId="77777777" w:rsidR="004A513E" w:rsidRPr="009326DC" w:rsidRDefault="004A513E" w:rsidP="004A513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9DE0C82" w14:textId="77777777" w:rsidR="00A51DAA" w:rsidRDefault="00A51DAA" w:rsidP="00A3207B">
      <w:pPr>
        <w:spacing w:after="0"/>
      </w:pPr>
    </w:p>
    <w:tbl>
      <w:tblPr>
        <w:tblW w:w="1431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10"/>
        <w:gridCol w:w="2551"/>
        <w:gridCol w:w="2693"/>
        <w:gridCol w:w="3119"/>
        <w:gridCol w:w="1984"/>
      </w:tblGrid>
      <w:tr w:rsidR="00504A4E" w14:paraId="255A20EB" w14:textId="77777777" w:rsidTr="00010245">
        <w:trPr>
          <w:cantSplit/>
          <w:trHeight w:val="689"/>
          <w:tblHeader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692CF1C" w14:textId="327F0BA6" w:rsidR="00504A4E" w:rsidRPr="00217C54" w:rsidRDefault="00504A4E" w:rsidP="000E59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>TIPO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92056FD" w14:textId="75E021D6" w:rsidR="00504A4E" w:rsidRPr="00217C54" w:rsidRDefault="00504A4E" w:rsidP="000E59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>NOMBRE DEL COMITÉ O COMISIÓN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B5FE61" w14:textId="070214AF" w:rsidR="00504A4E" w:rsidRPr="00217C54" w:rsidRDefault="00504A4E" w:rsidP="000E59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>OBJETIVO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EC9A3F" w14:textId="080D7304" w:rsidR="00504A4E" w:rsidRPr="00217C54" w:rsidRDefault="00504A4E" w:rsidP="000E59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>CARGO EN EL COMITÉ O COMISIÓN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77E60F8A" w14:textId="77777777" w:rsidR="00504A4E" w:rsidRPr="00217C54" w:rsidRDefault="00504A4E" w:rsidP="00D914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>ARCHIVOS BAJO SU RESGUARDO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4FEF2B3A" w14:textId="6ECEA143" w:rsidR="00504A4E" w:rsidRPr="00217C54" w:rsidRDefault="00504A4E" w:rsidP="000E59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7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ASUNTOS </w:t>
            </w:r>
            <w:r w:rsidR="000F2EEA">
              <w:rPr>
                <w:rFonts w:ascii="Arial" w:hAnsi="Arial" w:cs="Arial"/>
                <w:b/>
                <w:bCs/>
                <w:sz w:val="18"/>
                <w:szCs w:val="18"/>
              </w:rPr>
              <w:t>EN TRÁMITE</w:t>
            </w:r>
          </w:p>
        </w:tc>
      </w:tr>
      <w:tr w:rsidR="004A513E" w14:paraId="41B1DFA3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0DADB0D7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B65D6EF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CF37CD1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40850A4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E0A8103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4043D56" w14:textId="77777777" w:rsidR="004A513E" w:rsidRPr="00165127" w:rsidRDefault="004A513E" w:rsidP="004A51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53C470BE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5FDD506C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86321C4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E133093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13B3F1B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8F0E87E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D140304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0FA7A3FC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3225FD05" w14:textId="77777777" w:rsidR="00504A4E" w:rsidRPr="00165127" w:rsidRDefault="00504A4E" w:rsidP="00DE4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668740B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038B1ED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A0E822D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9A4D136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2FAEECB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5A4C13EF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2D4AC3E7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4A4817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4BC65A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94CCEE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986735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03C93E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0188B570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33A58B72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0E3632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E60186D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795E33E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C3B8C9A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38DC9EF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2FE9E787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74A53478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0DAD4F0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627A512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9F491FD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6914BCF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F16272F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680B9C0C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3B63FB63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5AFDA8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65F7DE1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86CFED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879AA10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E7E22D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4E" w14:paraId="617F5EF7" w14:textId="77777777" w:rsidTr="00010245">
        <w:trPr>
          <w:cantSplit/>
          <w:trHeight w:val="510"/>
        </w:trPr>
        <w:tc>
          <w:tcPr>
            <w:tcW w:w="1560" w:type="dxa"/>
            <w:vAlign w:val="center"/>
          </w:tcPr>
          <w:p w14:paraId="206E6190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5A185B0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0928980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0B1E829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742465FA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369160A" w14:textId="77777777" w:rsidR="00504A4E" w:rsidRPr="00165127" w:rsidRDefault="00504A4E" w:rsidP="001651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FE637" w14:textId="67A6E63F" w:rsidR="00125BFE" w:rsidRPr="000F2EEA" w:rsidRDefault="000F2EEA" w:rsidP="000F2EEA">
      <w:pPr>
        <w:tabs>
          <w:tab w:val="left" w:pos="2880"/>
        </w:tabs>
        <w:spacing w:before="240" w:after="0" w:line="360" w:lineRule="auto"/>
        <w:ind w:right="-602"/>
        <w:jc w:val="right"/>
        <w:rPr>
          <w:rFonts w:ascii="Arial" w:hAnsi="Arial" w:cs="Arial"/>
          <w:b/>
          <w:bCs/>
          <w:sz w:val="14"/>
          <w:szCs w:val="14"/>
        </w:rPr>
      </w:pPr>
      <w:r w:rsidRPr="000F2EEA">
        <w:rPr>
          <w:rFonts w:ascii="Arial" w:hAnsi="Arial" w:cs="Arial"/>
          <w:b/>
          <w:bCs/>
          <w:sz w:val="14"/>
          <w:szCs w:val="14"/>
        </w:rPr>
        <w:t xml:space="preserve">NOTA: Para el caso de que el archivo documental haya sido transferido a la </w:t>
      </w:r>
      <w:r w:rsidRPr="008C2096">
        <w:rPr>
          <w:rFonts w:ascii="Arial" w:hAnsi="Arial" w:cs="Arial"/>
          <w:b/>
          <w:bCs/>
          <w:sz w:val="14"/>
          <w:szCs w:val="14"/>
        </w:rPr>
        <w:t>Coordinación de Editorial Biblioteca y Archivo</w:t>
      </w:r>
      <w:r w:rsidRPr="000F2EEA">
        <w:rPr>
          <w:rFonts w:ascii="Arial" w:hAnsi="Arial" w:cs="Arial"/>
          <w:b/>
          <w:bCs/>
          <w:sz w:val="14"/>
          <w:szCs w:val="14"/>
        </w:rPr>
        <w:t>, se deberá anexar la copia del acuse de recepción correspondiente.</w:t>
      </w:r>
    </w:p>
    <w:sectPr w:rsidR="00125BFE" w:rsidRPr="000F2EEA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38BD" w14:textId="77777777" w:rsidR="008372A7" w:rsidRDefault="008372A7" w:rsidP="00C3512C">
      <w:pPr>
        <w:spacing w:after="0" w:line="240" w:lineRule="auto"/>
      </w:pPr>
      <w:r>
        <w:separator/>
      </w:r>
    </w:p>
  </w:endnote>
  <w:endnote w:type="continuationSeparator" w:id="0">
    <w:p w14:paraId="6E4727E6" w14:textId="77777777" w:rsidR="008372A7" w:rsidRDefault="008372A7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EFB3B" w14:textId="1EE10C12" w:rsidR="00165127" w:rsidRDefault="00010245" w:rsidP="00165127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2912" behindDoc="0" locked="0" layoutInCell="1" allowOverlap="1" wp14:anchorId="2C193298" wp14:editId="7B18C774">
              <wp:simplePos x="0" y="0"/>
              <wp:positionH relativeFrom="column">
                <wp:posOffset>-424131</wp:posOffset>
              </wp:positionH>
              <wp:positionV relativeFrom="paragraph">
                <wp:posOffset>184785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673327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8224D63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FFB04C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A1B2B94" w14:textId="77777777" w:rsidR="00010245" w:rsidRPr="00E054B4" w:rsidRDefault="00010245" w:rsidP="0001024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C193298" id="38 Rectángulo redondeado" o:spid="_x0000_s1027" style="position:absolute;left:0;text-align:left;margin-left:-33.4pt;margin-top:14.55pt;width:171.05pt;height:76.1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k48Qj3wAAAAoBAAAPAAAAZHJzL2Rv&#10;d25yZXYueG1sTI/BTsMwEETvSPyDtUjcWjsBTBPiVFDRA5ciCtzd2CQR8Tqy3Sb9e5YTHFfzNPO2&#10;Ws9uYCcbYu9RQbYUwCw23vTYKvh43y5WwGLSaPTg0So42wjr+vKi0qXxE77Z0z61jEowllpBl9JY&#10;ch6bzjodl360SNmXD04nOkPLTdATlbuB50JI7nSPtNDp0W4623zvj06BKF7ktHlupD6Hz9diK+IT&#10;30Wlrq/mxwdgyc7pD4ZffVKHmpwO/ogmskHBQkpSTwryIgNGQH5/dwPsQOQquwVeV/z/C/UPAAAA&#10;//8DAFBLAQItABQABgAIAAAAIQC2gziS/gAAAOEBAAATAAAAAAAAAAAAAAAAAAAAAABbQ29udGVu&#10;dF9UeXBlc10ueG1sUEsBAi0AFAAGAAgAAAAhADj9If/WAAAAlAEAAAsAAAAAAAAAAAAAAAAALwEA&#10;AF9yZWxzLy5yZWxzUEsBAi0AFAAGAAgAAAAhAPd5TTyhAgAAwAUAAA4AAAAAAAAAAAAAAAAALgIA&#10;AGRycy9lMm9Eb2MueG1sUEsBAi0AFAAGAAgAAAAhAGTjxCPfAAAACg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7E673327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8224D63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FFB04C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A1B2B94" w14:textId="77777777" w:rsidR="00010245" w:rsidRPr="00E054B4" w:rsidRDefault="00010245" w:rsidP="00010245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65127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1B08C9A6" w14:textId="42671AD7" w:rsidR="00E054B4" w:rsidRDefault="0001024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64E7601" wp14:editId="4907473E">
              <wp:simplePos x="0" y="0"/>
              <wp:positionH relativeFrom="column">
                <wp:posOffset>4055110</wp:posOffset>
              </wp:positionH>
              <wp:positionV relativeFrom="paragraph">
                <wp:posOffset>64135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6389AF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8A5CBE7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8C21C7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9F8A65C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312F3CF" w14:textId="77777777" w:rsidR="00010245" w:rsidRPr="00BD7B88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920249D" w14:textId="77777777" w:rsidR="00010245" w:rsidRPr="00A04BA0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64E7601" id="42 Rectángulo redondeado" o:spid="_x0000_s1028" style="position:absolute;margin-left:319.3pt;margin-top:5.05pt;width:169.9pt;height:76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OXcXbbdAAAACgEAAA8AAABkcnMvZG93&#10;bnJldi54bWxMj8FOwzAMhu9IvENkJG4s2ZhCW5pOMLEDFxAD7l4T2orGqZps7d4ec4Kj/X/6/bnc&#10;zL4XJzfGLpCB5UKBcFQH21Fj4ON9d5OBiAnJYh/IGTi7CJvq8qLEwoaJ3txpnxrBJRQLNNCmNBRS&#10;xrp1HuMiDI44+wqjx8Tj2Eg74sTlvpcrpbT02BFfaHFw29bV3/ujN6DyZz1tn2qN5/HzNd+p+Chf&#10;ojHXV/PDPYjk5vQHw68+q0PFTodwJBtFb0DfZppRDtQSBAP5XbYGceCFXq1BVqX8/0L1A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OXcXbb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4F6389AF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8A5CBE7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8C21C7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9F8A65C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312F3CF" w14:textId="77777777" w:rsidR="00010245" w:rsidRPr="00BD7B88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920249D" w14:textId="77777777" w:rsidR="00010245" w:rsidRPr="00A04BA0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9270FD0" wp14:editId="38204517">
              <wp:simplePos x="0" y="0"/>
              <wp:positionH relativeFrom="column">
                <wp:posOffset>7461885</wp:posOffset>
              </wp:positionH>
              <wp:positionV relativeFrom="paragraph">
                <wp:posOffset>64135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2981C3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1063F0E2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1CB5D0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977D0BF" w14:textId="77777777" w:rsidR="00010245" w:rsidRPr="00432A63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9270FD0" id="43 Rectángulo redondeado" o:spid="_x0000_s1029" style="position:absolute;margin-left:587.55pt;margin-top:5.05pt;width:89pt;height:76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9dygn3gAAAAwBAAAPAAAAZHJzL2Rv&#10;d25yZXYueG1sTI9BT8MwDIXvSPyHyEjcWNKNFVaaTjCxAxcQA+5eY9qKJqmSbO3+Pd4JTn5Pfnr+&#10;XK4n24sjhdh5pyGbKRDkam8612j4/Nje3IOICZ3B3jvScKII6+ryosTC+NG903GXGsElLhaooU1p&#10;KKSMdUsW48wP5Hj37YPFxDY00gQcudz2cq5ULi12ji+0ONCmpfpnd7Aa1OolHzfPdY6n8PW22qr4&#10;JF+j1tdX0+MDiERT+gvDGZ/RoWKmvT84E0XPPrtbZpxlpXieE4vlgtWeVT6/BVmV8v8T1S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/XcoJ9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12981C3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1063F0E2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1CB5D0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977D0BF" w14:textId="77777777" w:rsidR="00010245" w:rsidRPr="00432A63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3634A005" wp14:editId="5446B87C">
              <wp:simplePos x="0" y="0"/>
              <wp:positionH relativeFrom="column">
                <wp:posOffset>6268720</wp:posOffset>
              </wp:positionH>
              <wp:positionV relativeFrom="paragraph">
                <wp:posOffset>66040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8FDD3F" w14:textId="77777777" w:rsidR="00010245" w:rsidRPr="00A51DAA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E2773A8" w14:textId="77777777" w:rsidR="00010245" w:rsidRPr="00A51DAA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A8CCF99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704D2B5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F145772" w14:textId="77777777" w:rsidR="00010245" w:rsidRPr="00432A63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634A005" id="_x0000_s1030" style="position:absolute;margin-left:493.6pt;margin-top:5.2pt;width:89pt;height:76.1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AsfWaa3wAAAAsBAAAPAAAAZHJzL2Rv&#10;d25yZXYueG1sTI/BTsMwEETvSPyDtUjcqN0I3CaNU0FFD1yoKHB3YzeJiNeR7Tbp37M9wW13ZzT7&#10;plxPrmdnG2LnUcF8JoBZrL3psFHw9bl9WAKLSaPRvUer4GIjrKvbm1IXxo/4Yc/71DAKwVhoBW1K&#10;Q8F5rFvrdJz5wSJpRx+cTrSGhpugRwp3Pc+EkNzpDulDqwe7aW39sz85BSJ/k+PmtZb6Er53+VbE&#10;F/4elbq/m55XwJKd0p8ZrviEDhUxHfwJTWS9gny5yMhKgngEdjXM5RNdDjTJbAG8Kvn/DtUvAAAA&#10;//8DAFBLAQItABQABgAIAAAAIQC2gziS/gAAAOEBAAATAAAAAAAAAAAAAAAAAAAAAABbQ29udGVu&#10;dF9UeXBlc10ueG1sUEsBAi0AFAAGAAgAAAAhADj9If/WAAAAlAEAAAsAAAAAAAAAAAAAAAAALwEA&#10;AF9yZWxzLy5yZWxzUEsBAi0AFAAGAAgAAAAhALwcw7WhAgAAwAUAAA4AAAAAAAAAAAAAAAAALgIA&#10;AGRycy9lMm9Eb2MueG1sUEsBAi0AFAAGAAgAAAAhACx9Zpr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248FDD3F" w14:textId="77777777" w:rsidR="00010245" w:rsidRPr="00A51DAA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E2773A8" w14:textId="77777777" w:rsidR="00010245" w:rsidRPr="00A51DAA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A8CCF99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704D2B5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F145772" w14:textId="77777777" w:rsidR="00010245" w:rsidRPr="00432A63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3504" behindDoc="0" locked="0" layoutInCell="1" allowOverlap="1" wp14:anchorId="3958C094" wp14:editId="63FA64AD">
              <wp:simplePos x="0" y="0"/>
              <wp:positionH relativeFrom="column">
                <wp:posOffset>1816149</wp:posOffset>
              </wp:positionH>
              <wp:positionV relativeFrom="paragraph">
                <wp:posOffset>65405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6BAD9E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FF07452" w14:textId="77777777" w:rsidR="00010245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6AB3340" w14:textId="77777777" w:rsidR="00010245" w:rsidRPr="002E760E" w:rsidRDefault="00010245" w:rsidP="000102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0D9E056" w14:textId="77777777" w:rsidR="00010245" w:rsidRPr="00E054B4" w:rsidRDefault="00010245" w:rsidP="0001024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958C094" id="_x0000_s1031" style="position:absolute;margin-left:143pt;margin-top:5.15pt;width:171.05pt;height:76.1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7w+vR3QAAAAoBAAAPAAAAZHJzL2Rv&#10;d25yZXYueG1sTI/BTsMwEETvSPyDtUi9UbupZKUhTgUVPXAB0cLdjZckIl5Hsdukf89yguPOjGbf&#10;lNvZ9+KCY+wCGVgtFQikOriOGgMfx/19DiImS872gdDAFSNsq9ub0hYuTPSOl0NqBJdQLKyBNqWh&#10;kDLWLXobl2FAYu8rjN4mPsdGutFOXO57mSmlpbcd8YfWDrhrsf4+nL0BtXnR0+651vY6fr5t9io+&#10;yddozOJufnwAkXBOf2H4xWd0qJjpFM7kougNZLnmLYkNtQbBAZ3lKxAnFnSmQVal/D+h+gE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D7w+vR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A6BAD9E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FF07452" w14:textId="77777777" w:rsidR="00010245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6AB3340" w14:textId="77777777" w:rsidR="00010245" w:rsidRPr="002E760E" w:rsidRDefault="00010245" w:rsidP="000102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0D9E056" w14:textId="77777777" w:rsidR="00010245" w:rsidRPr="00E054B4" w:rsidRDefault="00010245" w:rsidP="00010245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1152" w14:textId="77777777" w:rsidR="008372A7" w:rsidRDefault="008372A7" w:rsidP="00C3512C">
      <w:pPr>
        <w:spacing w:after="0" w:line="240" w:lineRule="auto"/>
      </w:pPr>
      <w:r>
        <w:separator/>
      </w:r>
    </w:p>
  </w:footnote>
  <w:footnote w:type="continuationSeparator" w:id="0">
    <w:p w14:paraId="17A3954E" w14:textId="77777777" w:rsidR="008372A7" w:rsidRDefault="008372A7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DD20" w14:textId="77777777" w:rsidR="00195529" w:rsidRPr="00C3512C" w:rsidRDefault="00195529" w:rsidP="00195529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0" locked="0" layoutInCell="1" allowOverlap="1" wp14:anchorId="0A3BAFBC" wp14:editId="2ED18069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6381011" wp14:editId="1FCD2070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CA8D0E" w14:textId="77777777" w:rsidR="00195529" w:rsidRPr="00FA40AC" w:rsidRDefault="00195529" w:rsidP="001955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PC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5F924985" w14:textId="77777777" w:rsidR="00195529" w:rsidRPr="00FA40AC" w:rsidRDefault="00195529" w:rsidP="00195529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6381011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72CA8D0E" w14:textId="77777777" w:rsidR="00195529" w:rsidRPr="00FA40AC" w:rsidRDefault="00195529" w:rsidP="001955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PC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5F924985" w14:textId="77777777" w:rsidR="00195529" w:rsidRPr="00FA40AC" w:rsidRDefault="00195529" w:rsidP="00195529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0ECD331" w14:textId="77777777" w:rsidR="00195529" w:rsidRPr="00C3512C" w:rsidRDefault="00195529" w:rsidP="00195529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1" locked="0" layoutInCell="1" allowOverlap="1" wp14:anchorId="1B622E60" wp14:editId="2099C981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386ECBFA" w14:textId="77777777" w:rsidR="00195529" w:rsidRDefault="00195529" w:rsidP="00195529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D94131C" w14:textId="77777777" w:rsidR="00195529" w:rsidRDefault="00195529" w:rsidP="00195529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04ADD21F" w14:textId="6561AA49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46D42F48" wp14:editId="5526B9B1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AFB2EB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0E59DE">
      <w:rPr>
        <w:rFonts w:ascii="Arial" w:hAnsi="Arial"/>
        <w:b/>
      </w:rPr>
      <w:t xml:space="preserve">PARTICIPACIÓN </w:t>
    </w:r>
    <w:r w:rsidR="00DE41B6">
      <w:rPr>
        <w:rFonts w:ascii="Arial" w:hAnsi="Arial"/>
        <w:b/>
      </w:rPr>
      <w:t>EN</w:t>
    </w:r>
    <w:r w:rsidR="00B32418">
      <w:rPr>
        <w:rFonts w:ascii="Arial" w:hAnsi="Arial"/>
        <w:b/>
      </w:rPr>
      <w:t xml:space="preserve"> </w:t>
    </w:r>
    <w:r w:rsidR="000E59DE">
      <w:rPr>
        <w:rFonts w:ascii="Arial" w:hAnsi="Arial"/>
        <w:b/>
      </w:rPr>
      <w:t xml:space="preserve">COMISIONES </w:t>
    </w:r>
    <w:r w:rsidR="00DE41B6">
      <w:rPr>
        <w:rFonts w:ascii="Arial" w:hAnsi="Arial"/>
        <w:b/>
      </w:rPr>
      <w:t>Y COMITÉS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10245"/>
    <w:rsid w:val="00097128"/>
    <w:rsid w:val="000A6814"/>
    <w:rsid w:val="000E59DE"/>
    <w:rsid w:val="000F2EEA"/>
    <w:rsid w:val="001148FC"/>
    <w:rsid w:val="00125BFE"/>
    <w:rsid w:val="001616A7"/>
    <w:rsid w:val="00165127"/>
    <w:rsid w:val="00184DA3"/>
    <w:rsid w:val="00191A80"/>
    <w:rsid w:val="00195529"/>
    <w:rsid w:val="001E0DA5"/>
    <w:rsid w:val="00200ED2"/>
    <w:rsid w:val="00217C54"/>
    <w:rsid w:val="00220C54"/>
    <w:rsid w:val="002E760E"/>
    <w:rsid w:val="00304E8F"/>
    <w:rsid w:val="003454F9"/>
    <w:rsid w:val="0039501A"/>
    <w:rsid w:val="00397B09"/>
    <w:rsid w:val="003C182C"/>
    <w:rsid w:val="003C3318"/>
    <w:rsid w:val="003C6C45"/>
    <w:rsid w:val="003D7079"/>
    <w:rsid w:val="00414DA4"/>
    <w:rsid w:val="00432A63"/>
    <w:rsid w:val="004508C2"/>
    <w:rsid w:val="00464DAC"/>
    <w:rsid w:val="00473D6F"/>
    <w:rsid w:val="00476867"/>
    <w:rsid w:val="004A513E"/>
    <w:rsid w:val="004D43B6"/>
    <w:rsid w:val="00504A4E"/>
    <w:rsid w:val="00505B41"/>
    <w:rsid w:val="0053271D"/>
    <w:rsid w:val="005C4255"/>
    <w:rsid w:val="005E5E7A"/>
    <w:rsid w:val="005E6F56"/>
    <w:rsid w:val="00606215"/>
    <w:rsid w:val="00620606"/>
    <w:rsid w:val="006B2D7F"/>
    <w:rsid w:val="006C35AC"/>
    <w:rsid w:val="0070445F"/>
    <w:rsid w:val="007109E8"/>
    <w:rsid w:val="00731BA3"/>
    <w:rsid w:val="007A6231"/>
    <w:rsid w:val="007C10D2"/>
    <w:rsid w:val="007C3E2B"/>
    <w:rsid w:val="007D21E9"/>
    <w:rsid w:val="007D4F5B"/>
    <w:rsid w:val="008372A7"/>
    <w:rsid w:val="00887F9B"/>
    <w:rsid w:val="008B269C"/>
    <w:rsid w:val="008C2096"/>
    <w:rsid w:val="008C2E7A"/>
    <w:rsid w:val="008C35F2"/>
    <w:rsid w:val="009B2DCD"/>
    <w:rsid w:val="009D0FDB"/>
    <w:rsid w:val="009E31BA"/>
    <w:rsid w:val="009F7CD6"/>
    <w:rsid w:val="00A04BA0"/>
    <w:rsid w:val="00A3207B"/>
    <w:rsid w:val="00A41A60"/>
    <w:rsid w:val="00A51DAA"/>
    <w:rsid w:val="00AB269E"/>
    <w:rsid w:val="00B26F55"/>
    <w:rsid w:val="00B31A16"/>
    <w:rsid w:val="00B32418"/>
    <w:rsid w:val="00B64AB5"/>
    <w:rsid w:val="00B71C57"/>
    <w:rsid w:val="00B7242B"/>
    <w:rsid w:val="00BC1919"/>
    <w:rsid w:val="00C2208B"/>
    <w:rsid w:val="00C3512C"/>
    <w:rsid w:val="00C61C77"/>
    <w:rsid w:val="00CB31F4"/>
    <w:rsid w:val="00CC72A0"/>
    <w:rsid w:val="00CD6AC1"/>
    <w:rsid w:val="00D05906"/>
    <w:rsid w:val="00D412DF"/>
    <w:rsid w:val="00D91480"/>
    <w:rsid w:val="00D917F3"/>
    <w:rsid w:val="00DD46A9"/>
    <w:rsid w:val="00DE41B6"/>
    <w:rsid w:val="00DF1DDC"/>
    <w:rsid w:val="00DF5AA1"/>
    <w:rsid w:val="00E054B4"/>
    <w:rsid w:val="00E23132"/>
    <w:rsid w:val="00E820ED"/>
    <w:rsid w:val="00EC6B22"/>
    <w:rsid w:val="00F05EC2"/>
    <w:rsid w:val="00FA40AC"/>
    <w:rsid w:val="00FB0D19"/>
    <w:rsid w:val="00FC7ADD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ED4C2"/>
  <w15:docId w15:val="{EB83C848-7386-4563-812F-6E16D70F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2">
    <w:name w:val="Body Text 2"/>
    <w:basedOn w:val="Normal"/>
    <w:link w:val="Textoindependiente2Car"/>
    <w:rsid w:val="008C35F2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C35F2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23</cp:revision>
  <dcterms:created xsi:type="dcterms:W3CDTF">2013-12-12T14:25:00Z</dcterms:created>
  <dcterms:modified xsi:type="dcterms:W3CDTF">2023-10-03T18:33:00Z</dcterms:modified>
</cp:coreProperties>
</file>